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D83D5" w14:textId="7895C0B1" w:rsidR="00DF0D12" w:rsidRPr="00DF0D12" w:rsidRDefault="00DF0D12" w:rsidP="00243D9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orbel" w:hAnsi="Corbel"/>
          <w:color w:val="333333"/>
        </w:rPr>
      </w:pPr>
      <w:bookmarkStart w:id="0" w:name="_GoBack"/>
      <w:bookmarkEnd w:id="0"/>
      <w:r w:rsidRPr="00DF0D12">
        <w:rPr>
          <w:rFonts w:ascii="Corbel" w:hAnsi="Corbel"/>
          <w:noProof/>
          <w:color w:val="333333"/>
        </w:rPr>
        <w:drawing>
          <wp:inline distT="0" distB="0" distL="0" distR="0" wp14:anchorId="240E3E90" wp14:editId="735119B7">
            <wp:extent cx="3596640" cy="704088"/>
            <wp:effectExtent l="0" t="0" r="3810" b="1270"/>
            <wp:docPr id="1" name="Picture 1" descr="A drawing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FLogo_Horizontal_Color_NoTagli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640" cy="70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929E4" w14:textId="77777777" w:rsidR="00DF0D12" w:rsidRPr="00DF0D12" w:rsidRDefault="00DF0D12" w:rsidP="00243D9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orbel" w:hAnsi="Corbel"/>
          <w:color w:val="333333"/>
        </w:rPr>
      </w:pPr>
    </w:p>
    <w:p w14:paraId="40B4868E" w14:textId="7CF379E7" w:rsidR="00772233" w:rsidRPr="00DF0D12" w:rsidRDefault="00772233" w:rsidP="00243D95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orbel" w:hAnsi="Corbel"/>
          <w:color w:val="333333"/>
        </w:rPr>
      </w:pPr>
      <w:r w:rsidRPr="00DF0D12">
        <w:rPr>
          <w:rFonts w:ascii="Corbel" w:hAnsi="Corbel"/>
          <w:color w:val="333333"/>
        </w:rPr>
        <w:t>Privacy Policy</w:t>
      </w:r>
    </w:p>
    <w:p w14:paraId="17F7448C" w14:textId="7DA98C5A" w:rsidR="00772233" w:rsidRPr="00DF0D12" w:rsidRDefault="00772233" w:rsidP="0081627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rbel" w:hAnsi="Corbel"/>
          <w:color w:val="333333"/>
        </w:rPr>
      </w:pPr>
    </w:p>
    <w:p w14:paraId="45B1F303" w14:textId="3463B0E5" w:rsidR="007A47D9" w:rsidRPr="00DF0D12" w:rsidRDefault="00772233" w:rsidP="0081627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rbel" w:hAnsi="Corbel"/>
          <w:color w:val="333333"/>
        </w:rPr>
      </w:pPr>
      <w:r w:rsidRPr="00DF0D12">
        <w:rPr>
          <w:rFonts w:ascii="Corbel" w:hAnsi="Corbel"/>
          <w:color w:val="333333"/>
        </w:rPr>
        <w:t>The Shiawassee Community Foundation</w:t>
      </w:r>
      <w:r w:rsidR="00405003" w:rsidRPr="00DF0D12">
        <w:rPr>
          <w:rFonts w:ascii="Corbel" w:hAnsi="Corbel"/>
          <w:color w:val="333333"/>
        </w:rPr>
        <w:t xml:space="preserve"> (</w:t>
      </w:r>
      <w:r w:rsidR="00DC2063">
        <w:rPr>
          <w:rFonts w:ascii="Corbel" w:hAnsi="Corbel"/>
          <w:color w:val="333333"/>
        </w:rPr>
        <w:t>“the Foundation”</w:t>
      </w:r>
      <w:r w:rsidR="00405003" w:rsidRPr="00DF0D12">
        <w:rPr>
          <w:rFonts w:ascii="Corbel" w:hAnsi="Corbel"/>
          <w:color w:val="333333"/>
        </w:rPr>
        <w:t>)</w:t>
      </w:r>
      <w:r w:rsidRPr="00DF0D12">
        <w:rPr>
          <w:rFonts w:ascii="Corbel" w:hAnsi="Corbel"/>
          <w:color w:val="333333"/>
        </w:rPr>
        <w:t xml:space="preserve"> is committed to protecting your privacy to the greatest extent possible. If you have any questions about this privacy policy, please contact our office</w:t>
      </w:r>
      <w:r w:rsidR="00663C09" w:rsidRPr="00DF0D12">
        <w:rPr>
          <w:rFonts w:ascii="Corbel" w:hAnsi="Corbel"/>
          <w:color w:val="333333"/>
        </w:rPr>
        <w:t>:</w:t>
      </w:r>
    </w:p>
    <w:p w14:paraId="629C2519" w14:textId="266D2F07" w:rsidR="00663C09" w:rsidRPr="00DF0D12" w:rsidRDefault="00663C09" w:rsidP="00663C09">
      <w:pPr>
        <w:pStyle w:val="NormalWeb"/>
        <w:shd w:val="clear" w:color="auto" w:fill="FFFFFF"/>
        <w:spacing w:before="0" w:beforeAutospacing="0" w:after="150" w:afterAutospacing="0"/>
        <w:ind w:left="1440" w:firstLine="720"/>
        <w:rPr>
          <w:rFonts w:ascii="Corbel" w:hAnsi="Corbel"/>
          <w:color w:val="333333"/>
        </w:rPr>
      </w:pPr>
      <w:r w:rsidRPr="00DF0D12">
        <w:rPr>
          <w:rFonts w:ascii="Corbel" w:hAnsi="Corbel"/>
          <w:color w:val="333333"/>
        </w:rPr>
        <w:t>217 N. Washington Street, Suite 104</w:t>
      </w:r>
    </w:p>
    <w:p w14:paraId="4F5AD6DB" w14:textId="77777777" w:rsidR="00663C09" w:rsidRPr="00DF0D12" w:rsidRDefault="00663C09" w:rsidP="00663C09">
      <w:pPr>
        <w:pStyle w:val="NormalWeb"/>
        <w:shd w:val="clear" w:color="auto" w:fill="FFFFFF"/>
        <w:spacing w:before="0" w:beforeAutospacing="0" w:after="150" w:afterAutospacing="0"/>
        <w:ind w:left="1440" w:firstLine="720"/>
        <w:rPr>
          <w:rFonts w:ascii="Corbel" w:hAnsi="Corbel"/>
          <w:color w:val="333333"/>
        </w:rPr>
      </w:pPr>
      <w:r w:rsidRPr="00DF0D12">
        <w:rPr>
          <w:rFonts w:ascii="Corbel" w:hAnsi="Corbel"/>
          <w:color w:val="333333"/>
        </w:rPr>
        <w:t>Owosso, MI 48867</w:t>
      </w:r>
    </w:p>
    <w:p w14:paraId="4C2236B8" w14:textId="77777777" w:rsidR="00663C09" w:rsidRPr="00DF0D12" w:rsidRDefault="00772233" w:rsidP="00663C09">
      <w:pPr>
        <w:pStyle w:val="NormalWeb"/>
        <w:shd w:val="clear" w:color="auto" w:fill="FFFFFF"/>
        <w:spacing w:before="0" w:beforeAutospacing="0" w:after="150" w:afterAutospacing="0"/>
        <w:ind w:left="1440" w:firstLine="720"/>
        <w:rPr>
          <w:rFonts w:ascii="Corbel" w:hAnsi="Corbel"/>
          <w:color w:val="333333"/>
        </w:rPr>
      </w:pPr>
      <w:r w:rsidRPr="00DF0D12">
        <w:rPr>
          <w:rFonts w:ascii="Corbel" w:hAnsi="Corbel"/>
          <w:color w:val="333333"/>
        </w:rPr>
        <w:t>(989) 725-1093</w:t>
      </w:r>
    </w:p>
    <w:p w14:paraId="4BDD5A37" w14:textId="1A21A743" w:rsidR="00772233" w:rsidRPr="00DF0D12" w:rsidRDefault="008F1282" w:rsidP="00663C09">
      <w:pPr>
        <w:pStyle w:val="NormalWeb"/>
        <w:shd w:val="clear" w:color="auto" w:fill="FFFFFF"/>
        <w:spacing w:before="0" w:beforeAutospacing="0" w:after="150" w:afterAutospacing="0"/>
        <w:ind w:left="1440" w:firstLine="720"/>
        <w:rPr>
          <w:rFonts w:ascii="Corbel" w:hAnsi="Corbel"/>
        </w:rPr>
      </w:pPr>
      <w:r w:rsidRPr="00DF0D12">
        <w:rPr>
          <w:rStyle w:val="Hyperlink"/>
          <w:rFonts w:ascii="Corbel" w:hAnsi="Corbel"/>
          <w:color w:val="auto"/>
        </w:rPr>
        <w:t>lisa@shiacf.org</w:t>
      </w:r>
    </w:p>
    <w:p w14:paraId="268BD020" w14:textId="77777777" w:rsidR="00772233" w:rsidRPr="00DF0D12" w:rsidRDefault="00772233" w:rsidP="00772233">
      <w:pPr>
        <w:pStyle w:val="NormalWeb"/>
        <w:shd w:val="clear" w:color="auto" w:fill="FFFFFF"/>
        <w:spacing w:before="0" w:beforeAutospacing="0" w:after="150" w:afterAutospacing="0"/>
        <w:rPr>
          <w:rFonts w:ascii="Corbel" w:hAnsi="Corbel"/>
          <w:color w:val="333333"/>
        </w:rPr>
      </w:pPr>
    </w:p>
    <w:p w14:paraId="6C7A4F87" w14:textId="7DD505B9" w:rsidR="00772233" w:rsidRPr="00DF0D12" w:rsidRDefault="00772233" w:rsidP="00772233">
      <w:pPr>
        <w:pStyle w:val="NormalWeb"/>
        <w:shd w:val="clear" w:color="auto" w:fill="FFFFFF"/>
        <w:spacing w:before="0" w:beforeAutospacing="0" w:after="150" w:afterAutospacing="0"/>
        <w:rPr>
          <w:rFonts w:ascii="Corbel" w:hAnsi="Corbel"/>
          <w:color w:val="333333"/>
          <w:u w:val="single"/>
        </w:rPr>
      </w:pPr>
      <w:r w:rsidRPr="00DF0D12">
        <w:rPr>
          <w:rFonts w:ascii="Corbel" w:hAnsi="Corbel"/>
          <w:color w:val="333333"/>
          <w:u w:val="single"/>
        </w:rPr>
        <w:t>How We Obtain Your Information</w:t>
      </w:r>
    </w:p>
    <w:p w14:paraId="4B52837E" w14:textId="178C0F94" w:rsidR="00405003" w:rsidRPr="00DF0D12" w:rsidRDefault="00405003" w:rsidP="0056777F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rbel" w:hAnsi="Corbel"/>
          <w:color w:val="333333"/>
        </w:rPr>
      </w:pPr>
      <w:r w:rsidRPr="00DF0D12">
        <w:rPr>
          <w:rFonts w:ascii="Corbel" w:hAnsi="Corbel"/>
          <w:color w:val="333333"/>
        </w:rPr>
        <w:t xml:space="preserve">We may </w:t>
      </w:r>
      <w:r w:rsidR="008F1282" w:rsidRPr="00DF0D12">
        <w:rPr>
          <w:rFonts w:ascii="Corbel" w:hAnsi="Corbel"/>
          <w:color w:val="333333"/>
        </w:rPr>
        <w:t>acquire</w:t>
      </w:r>
      <w:r w:rsidRPr="00DF0D12">
        <w:rPr>
          <w:rFonts w:ascii="Corbel" w:hAnsi="Corbel"/>
          <w:color w:val="333333"/>
        </w:rPr>
        <w:t xml:space="preserve"> </w:t>
      </w:r>
      <w:r w:rsidR="008F1282" w:rsidRPr="00DF0D12">
        <w:rPr>
          <w:rFonts w:ascii="Corbel" w:hAnsi="Corbel"/>
          <w:color w:val="333333"/>
        </w:rPr>
        <w:t xml:space="preserve">your </w:t>
      </w:r>
      <w:r w:rsidRPr="00DF0D12">
        <w:rPr>
          <w:rFonts w:ascii="Corbel" w:hAnsi="Corbel"/>
          <w:color w:val="333333"/>
        </w:rPr>
        <w:t>personal data from information you provide on a scholarship</w:t>
      </w:r>
      <w:r w:rsidR="00597891" w:rsidRPr="00DF0D12">
        <w:rPr>
          <w:rFonts w:ascii="Corbel" w:hAnsi="Corbel"/>
          <w:color w:val="333333"/>
        </w:rPr>
        <w:t xml:space="preserve"> application,</w:t>
      </w:r>
      <w:r w:rsidRPr="00DF0D12">
        <w:rPr>
          <w:rFonts w:ascii="Corbel" w:hAnsi="Corbel"/>
          <w:color w:val="333333"/>
        </w:rPr>
        <w:t xml:space="preserve"> grant application, or in connection with a donation. This may include contact information, financial contribution </w:t>
      </w:r>
      <w:r w:rsidR="0056777F" w:rsidRPr="00DF0D12">
        <w:rPr>
          <w:rFonts w:ascii="Corbel" w:hAnsi="Corbel"/>
          <w:color w:val="333333"/>
        </w:rPr>
        <w:t>data</w:t>
      </w:r>
      <w:r w:rsidRPr="00DF0D12">
        <w:rPr>
          <w:rFonts w:ascii="Corbel" w:hAnsi="Corbel"/>
          <w:color w:val="333333"/>
        </w:rPr>
        <w:t xml:space="preserve">, and </w:t>
      </w:r>
      <w:r w:rsidR="0056777F" w:rsidRPr="00DF0D12">
        <w:rPr>
          <w:rFonts w:ascii="Corbel" w:hAnsi="Corbel"/>
          <w:color w:val="333333"/>
        </w:rPr>
        <w:t xml:space="preserve">scholarship or grant </w:t>
      </w:r>
      <w:r w:rsidRPr="00DF0D12">
        <w:rPr>
          <w:rFonts w:ascii="Corbel" w:hAnsi="Corbel"/>
          <w:color w:val="333333"/>
        </w:rPr>
        <w:t>application status.</w:t>
      </w:r>
    </w:p>
    <w:p w14:paraId="3DB99DE6" w14:textId="14EB5959" w:rsidR="00772233" w:rsidRPr="00DF0D12" w:rsidRDefault="00772233" w:rsidP="00772233">
      <w:pPr>
        <w:pStyle w:val="NormalWeb"/>
        <w:shd w:val="clear" w:color="auto" w:fill="FFFFFF"/>
        <w:spacing w:before="0" w:beforeAutospacing="0" w:after="150" w:afterAutospacing="0"/>
        <w:rPr>
          <w:rFonts w:ascii="Corbel" w:hAnsi="Corbel"/>
          <w:color w:val="333333"/>
        </w:rPr>
      </w:pPr>
    </w:p>
    <w:p w14:paraId="23CF682D" w14:textId="6EC81FB1" w:rsidR="00772233" w:rsidRPr="00DF0D12" w:rsidRDefault="00772233" w:rsidP="00772233">
      <w:pPr>
        <w:pStyle w:val="NormalWeb"/>
        <w:shd w:val="clear" w:color="auto" w:fill="FFFFFF"/>
        <w:spacing w:before="0" w:beforeAutospacing="0" w:after="150" w:afterAutospacing="0"/>
        <w:rPr>
          <w:rFonts w:ascii="Corbel" w:hAnsi="Corbel"/>
          <w:color w:val="333333"/>
          <w:u w:val="single"/>
        </w:rPr>
      </w:pPr>
      <w:r w:rsidRPr="00DF0D12">
        <w:rPr>
          <w:rFonts w:ascii="Corbel" w:hAnsi="Corbel"/>
          <w:color w:val="333333"/>
          <w:u w:val="single"/>
        </w:rPr>
        <w:t xml:space="preserve">How We </w:t>
      </w:r>
      <w:r w:rsidR="00AC629C" w:rsidRPr="00DF0D12">
        <w:rPr>
          <w:rFonts w:ascii="Corbel" w:hAnsi="Corbel"/>
          <w:color w:val="333333"/>
          <w:u w:val="single"/>
        </w:rPr>
        <w:t xml:space="preserve">Use and </w:t>
      </w:r>
      <w:r w:rsidRPr="00DF0D12">
        <w:rPr>
          <w:rFonts w:ascii="Corbel" w:hAnsi="Corbel"/>
          <w:color w:val="333333"/>
          <w:u w:val="single"/>
        </w:rPr>
        <w:t>Protect Your Information</w:t>
      </w:r>
    </w:p>
    <w:p w14:paraId="696FE3E6" w14:textId="4AB40852" w:rsidR="0056777F" w:rsidRPr="00DF0D12" w:rsidRDefault="0056777F" w:rsidP="002F69F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rbel" w:hAnsi="Corbel"/>
          <w:color w:val="333333"/>
        </w:rPr>
      </w:pPr>
      <w:r w:rsidRPr="00DF0D12">
        <w:rPr>
          <w:rFonts w:ascii="Corbel" w:hAnsi="Corbel"/>
          <w:color w:val="333333"/>
        </w:rPr>
        <w:t xml:space="preserve">We take every precaution to maintain the confidentiality of our donor, applicant, and grantee information. </w:t>
      </w:r>
      <w:r w:rsidR="00495AA8" w:rsidRPr="00DF0D12">
        <w:rPr>
          <w:rFonts w:ascii="Corbel" w:hAnsi="Corbel"/>
          <w:color w:val="333333"/>
        </w:rPr>
        <w:t>Therefore, we do not sell or rent your information to any third parties.</w:t>
      </w:r>
      <w:r w:rsidR="00405003" w:rsidRPr="00DF0D12">
        <w:rPr>
          <w:rFonts w:ascii="Corbel" w:hAnsi="Corbel"/>
          <w:color w:val="333333"/>
        </w:rPr>
        <w:t xml:space="preserve"> </w:t>
      </w:r>
      <w:r w:rsidR="000E22EC" w:rsidRPr="00DF0D12">
        <w:rPr>
          <w:rFonts w:ascii="Corbel" w:hAnsi="Corbel"/>
        </w:rPr>
        <w:t>Some of our donations are processed by a third</w:t>
      </w:r>
      <w:r w:rsidR="0081627E">
        <w:rPr>
          <w:rFonts w:ascii="Corbel" w:hAnsi="Corbel"/>
        </w:rPr>
        <w:t>-</w:t>
      </w:r>
      <w:r w:rsidR="000E22EC" w:rsidRPr="00DF0D12">
        <w:rPr>
          <w:rFonts w:ascii="Corbel" w:hAnsi="Corbel"/>
        </w:rPr>
        <w:t xml:space="preserve">party service provider such as PayPal. </w:t>
      </w:r>
      <w:r w:rsidR="006C2C51" w:rsidRPr="00DF0D12">
        <w:rPr>
          <w:rFonts w:ascii="Corbel" w:hAnsi="Corbel"/>
        </w:rPr>
        <w:t>Your</w:t>
      </w:r>
      <w:r w:rsidR="000E22EC" w:rsidRPr="00DF0D12">
        <w:rPr>
          <w:rFonts w:ascii="Corbel" w:hAnsi="Corbel"/>
        </w:rPr>
        <w:t xml:space="preserve"> information is only used as necessary to process </w:t>
      </w:r>
      <w:r w:rsidR="006C2C51" w:rsidRPr="00DF0D12">
        <w:rPr>
          <w:rFonts w:ascii="Corbel" w:hAnsi="Corbel"/>
        </w:rPr>
        <w:t xml:space="preserve">your donation </w:t>
      </w:r>
      <w:r w:rsidR="00413C07" w:rsidRPr="00DF0D12">
        <w:rPr>
          <w:rFonts w:ascii="Corbel" w:hAnsi="Corbel"/>
        </w:rPr>
        <w:t>transaction.</w:t>
      </w:r>
      <w:r w:rsidR="00567F8E">
        <w:rPr>
          <w:rFonts w:ascii="Corbel" w:hAnsi="Corbel"/>
        </w:rPr>
        <w:t xml:space="preserve"> For more information about how these third</w:t>
      </w:r>
      <w:r w:rsidR="0081627E">
        <w:rPr>
          <w:rFonts w:ascii="Corbel" w:hAnsi="Corbel"/>
        </w:rPr>
        <w:t>-</w:t>
      </w:r>
      <w:r w:rsidR="00567F8E">
        <w:rPr>
          <w:rFonts w:ascii="Corbel" w:hAnsi="Corbel"/>
        </w:rPr>
        <w:t xml:space="preserve">party providers use and protect your personal information, we recommend reviewing their </w:t>
      </w:r>
      <w:r w:rsidR="0081627E">
        <w:rPr>
          <w:rFonts w:ascii="Corbel" w:hAnsi="Corbel"/>
        </w:rPr>
        <w:t xml:space="preserve">respective </w:t>
      </w:r>
      <w:r w:rsidR="00567F8E">
        <w:rPr>
          <w:rFonts w:ascii="Corbel" w:hAnsi="Corbel"/>
        </w:rPr>
        <w:t>privacy policies.</w:t>
      </w:r>
    </w:p>
    <w:p w14:paraId="44D07930" w14:textId="1EFC51A7" w:rsidR="0056777F" w:rsidRPr="00DF0D12" w:rsidRDefault="00233C84" w:rsidP="0081627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rbel" w:hAnsi="Corbel"/>
          <w:color w:val="333333"/>
          <w:sz w:val="24"/>
          <w:szCs w:val="24"/>
        </w:rPr>
      </w:pPr>
      <w:r w:rsidRPr="00DF0D12">
        <w:rPr>
          <w:rFonts w:ascii="Corbel" w:hAnsi="Corbel"/>
          <w:color w:val="333333"/>
          <w:sz w:val="24"/>
          <w:szCs w:val="24"/>
        </w:rPr>
        <w:t>We</w:t>
      </w:r>
      <w:r w:rsidR="0056777F" w:rsidRPr="00DF0D12">
        <w:rPr>
          <w:rFonts w:ascii="Corbel" w:hAnsi="Corbel"/>
          <w:color w:val="333333"/>
          <w:sz w:val="24"/>
          <w:szCs w:val="24"/>
        </w:rPr>
        <w:t xml:space="preserve"> do publish a list of all donors, </w:t>
      </w:r>
      <w:r w:rsidR="00CF37B7" w:rsidRPr="00DF0D12">
        <w:rPr>
          <w:rFonts w:ascii="Corbel" w:hAnsi="Corbel"/>
          <w:color w:val="333333"/>
          <w:sz w:val="24"/>
          <w:szCs w:val="24"/>
        </w:rPr>
        <w:t xml:space="preserve">fund names, </w:t>
      </w:r>
      <w:r w:rsidR="0056777F" w:rsidRPr="00DF0D12">
        <w:rPr>
          <w:rFonts w:ascii="Corbel" w:hAnsi="Corbel"/>
          <w:color w:val="333333"/>
          <w:sz w:val="24"/>
          <w:szCs w:val="24"/>
        </w:rPr>
        <w:t>scholarship winners, a</w:t>
      </w:r>
      <w:r w:rsidR="00CF37B7" w:rsidRPr="00DF0D12">
        <w:rPr>
          <w:rFonts w:ascii="Corbel" w:hAnsi="Corbel"/>
          <w:color w:val="333333"/>
          <w:sz w:val="24"/>
          <w:szCs w:val="24"/>
        </w:rPr>
        <w:t>nd</w:t>
      </w:r>
      <w:r w:rsidR="0056777F" w:rsidRPr="00DF0D12">
        <w:rPr>
          <w:rFonts w:ascii="Corbel" w:hAnsi="Corbel"/>
          <w:color w:val="333333"/>
          <w:sz w:val="24"/>
          <w:szCs w:val="24"/>
        </w:rPr>
        <w:t xml:space="preserve"> grantees in our Annual Report, on our website, and in various social media posts</w:t>
      </w:r>
      <w:r w:rsidR="002F69F3" w:rsidRPr="00DF0D12">
        <w:rPr>
          <w:rFonts w:ascii="Corbel" w:hAnsi="Corbel"/>
          <w:color w:val="333333"/>
          <w:sz w:val="24"/>
          <w:szCs w:val="24"/>
        </w:rPr>
        <w:t xml:space="preserve"> throughout the year</w:t>
      </w:r>
      <w:r w:rsidR="0056777F" w:rsidRPr="00DF0D12">
        <w:rPr>
          <w:rFonts w:ascii="Corbel" w:hAnsi="Corbel"/>
          <w:color w:val="333333"/>
          <w:sz w:val="24"/>
          <w:szCs w:val="24"/>
        </w:rPr>
        <w:t xml:space="preserve">. These posts include </w:t>
      </w:r>
      <w:r w:rsidR="002F69F3" w:rsidRPr="00DF0D12">
        <w:rPr>
          <w:rFonts w:ascii="Corbel" w:hAnsi="Corbel"/>
          <w:color w:val="333333"/>
          <w:sz w:val="24"/>
          <w:szCs w:val="24"/>
        </w:rPr>
        <w:t xml:space="preserve">the </w:t>
      </w:r>
      <w:r w:rsidR="0056777F" w:rsidRPr="00DF0D12">
        <w:rPr>
          <w:rFonts w:ascii="Corbel" w:hAnsi="Corbel"/>
          <w:color w:val="333333"/>
          <w:sz w:val="24"/>
          <w:szCs w:val="24"/>
        </w:rPr>
        <w:t xml:space="preserve">names and dollar amounts of scholarships </w:t>
      </w:r>
      <w:r w:rsidR="002F69F3" w:rsidRPr="00DF0D12">
        <w:rPr>
          <w:rFonts w:ascii="Corbel" w:hAnsi="Corbel"/>
          <w:color w:val="333333"/>
          <w:sz w:val="24"/>
          <w:szCs w:val="24"/>
        </w:rPr>
        <w:t>and</w:t>
      </w:r>
      <w:r w:rsidR="0056777F" w:rsidRPr="00DF0D12">
        <w:rPr>
          <w:rFonts w:ascii="Corbel" w:hAnsi="Corbel"/>
          <w:color w:val="333333"/>
          <w:sz w:val="24"/>
          <w:szCs w:val="24"/>
        </w:rPr>
        <w:t xml:space="preserve"> grants awarded, </w:t>
      </w:r>
      <w:r w:rsidR="002F69F3" w:rsidRPr="00DF0D12">
        <w:rPr>
          <w:rFonts w:ascii="Corbel" w:hAnsi="Corbel"/>
          <w:color w:val="333333"/>
          <w:sz w:val="24"/>
          <w:szCs w:val="24"/>
        </w:rPr>
        <w:t xml:space="preserve">but do not include </w:t>
      </w:r>
      <w:r w:rsidR="0056777F" w:rsidRPr="00DF0D12">
        <w:rPr>
          <w:rFonts w:ascii="Corbel" w:hAnsi="Corbel"/>
          <w:color w:val="333333"/>
          <w:sz w:val="24"/>
          <w:szCs w:val="24"/>
        </w:rPr>
        <w:t xml:space="preserve">contact information or donation amounts. </w:t>
      </w:r>
      <w:r w:rsidR="00557768" w:rsidRPr="00DF0D12">
        <w:rPr>
          <w:rFonts w:ascii="Corbel" w:hAnsi="Corbel"/>
          <w:color w:val="333333"/>
          <w:sz w:val="24"/>
          <w:szCs w:val="24"/>
        </w:rPr>
        <w:t xml:space="preserve">We </w:t>
      </w:r>
      <w:r w:rsidR="00557768" w:rsidRPr="00DF0D12">
        <w:rPr>
          <w:rFonts w:ascii="Corbel" w:hAnsi="Corbel"/>
          <w:sz w:val="24"/>
          <w:szCs w:val="24"/>
        </w:rPr>
        <w:t xml:space="preserve">may also </w:t>
      </w:r>
      <w:r w:rsidR="00557768" w:rsidRPr="00DF0D12">
        <w:rPr>
          <w:rFonts w:ascii="Corbel" w:eastAsia="Times New Roman" w:hAnsi="Corbel" w:cs="Times New Roman"/>
          <w:sz w:val="24"/>
          <w:szCs w:val="24"/>
        </w:rPr>
        <w:t>share the personal information we collect with government agencies or other regulat</w:t>
      </w:r>
      <w:r w:rsidR="00E15D01" w:rsidRPr="00DF0D12">
        <w:rPr>
          <w:rFonts w:ascii="Corbel" w:eastAsia="Times New Roman" w:hAnsi="Corbel" w:cs="Times New Roman"/>
          <w:sz w:val="24"/>
          <w:szCs w:val="24"/>
        </w:rPr>
        <w:t>ory bodies as required by law.</w:t>
      </w:r>
    </w:p>
    <w:p w14:paraId="76BF6741" w14:textId="0289862C" w:rsidR="00772233" w:rsidRPr="00DF0D12" w:rsidRDefault="002775C1" w:rsidP="0081627E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Corbel" w:hAnsi="Corbel"/>
          <w:color w:val="FF0000"/>
        </w:rPr>
      </w:pPr>
      <w:r w:rsidRPr="00DF0D12">
        <w:rPr>
          <w:rFonts w:ascii="Corbel" w:hAnsi="Corbel"/>
          <w:color w:val="333333"/>
        </w:rPr>
        <w:t xml:space="preserve">If you would not like your name listed as a donor in our </w:t>
      </w:r>
      <w:r w:rsidR="002F69F3" w:rsidRPr="00DF0D12">
        <w:rPr>
          <w:rFonts w:ascii="Corbel" w:hAnsi="Corbel"/>
          <w:color w:val="333333"/>
        </w:rPr>
        <w:t>A</w:t>
      </w:r>
      <w:r w:rsidRPr="00DF0D12">
        <w:rPr>
          <w:rFonts w:ascii="Corbel" w:hAnsi="Corbel"/>
          <w:color w:val="333333"/>
        </w:rPr>
        <w:t xml:space="preserve">nnual </w:t>
      </w:r>
      <w:r w:rsidR="002F69F3" w:rsidRPr="00DF0D12">
        <w:rPr>
          <w:rFonts w:ascii="Corbel" w:hAnsi="Corbel"/>
          <w:color w:val="333333"/>
        </w:rPr>
        <w:t>R</w:t>
      </w:r>
      <w:r w:rsidRPr="00DF0D12">
        <w:rPr>
          <w:rFonts w:ascii="Corbel" w:hAnsi="Corbel"/>
          <w:color w:val="333333"/>
        </w:rPr>
        <w:t xml:space="preserve">eport or on our online media channels, please let us know. You also have the option of </w:t>
      </w:r>
      <w:r w:rsidR="005F7EBF" w:rsidRPr="00DF0D12">
        <w:rPr>
          <w:rFonts w:ascii="Corbel" w:hAnsi="Corbel"/>
          <w:color w:val="333333"/>
        </w:rPr>
        <w:t>asking us to</w:t>
      </w:r>
      <w:r w:rsidR="00CD7350" w:rsidRPr="00DF0D12">
        <w:rPr>
          <w:rFonts w:ascii="Corbel" w:hAnsi="Corbel"/>
          <w:color w:val="333333"/>
        </w:rPr>
        <w:t xml:space="preserve"> list yo</w:t>
      </w:r>
      <w:r w:rsidR="005F7EBF" w:rsidRPr="00DF0D12">
        <w:rPr>
          <w:rFonts w:ascii="Corbel" w:hAnsi="Corbel"/>
          <w:color w:val="333333"/>
        </w:rPr>
        <w:t>ur donation as anonymous.</w:t>
      </w:r>
    </w:p>
    <w:sectPr w:rsidR="00772233" w:rsidRPr="00DF0D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E1EBA" w14:textId="77777777" w:rsidR="00C06739" w:rsidRDefault="00C06739" w:rsidP="0006531B">
      <w:pPr>
        <w:spacing w:after="0" w:line="240" w:lineRule="auto"/>
      </w:pPr>
      <w:r>
        <w:separator/>
      </w:r>
    </w:p>
  </w:endnote>
  <w:endnote w:type="continuationSeparator" w:id="0">
    <w:p w14:paraId="0EE26268" w14:textId="77777777" w:rsidR="00C06739" w:rsidRDefault="00C06739" w:rsidP="0006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EA320" w14:textId="77777777" w:rsidR="00A5727B" w:rsidRDefault="00A572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70130" w14:textId="701F445A" w:rsidR="00D24CA8" w:rsidRPr="00D24CA8" w:rsidRDefault="00D24CA8" w:rsidP="00D24CA8">
    <w:pPr>
      <w:pStyle w:val="Footer"/>
      <w:jc w:val="center"/>
      <w:rPr>
        <w:color w:val="808080" w:themeColor="background1" w:themeShade="80"/>
        <w:sz w:val="18"/>
      </w:rPr>
    </w:pPr>
    <w:r w:rsidRPr="00D24CA8">
      <w:rPr>
        <w:color w:val="808080" w:themeColor="background1" w:themeShade="80"/>
        <w:sz w:val="18"/>
      </w:rPr>
      <w:fldChar w:fldCharType="begin"/>
    </w:r>
    <w:r w:rsidRPr="00D24CA8">
      <w:rPr>
        <w:color w:val="808080" w:themeColor="background1" w:themeShade="80"/>
        <w:sz w:val="18"/>
      </w:rPr>
      <w:instrText xml:space="preserve"> FILENAME \p \* MERGEFORMAT </w:instrText>
    </w:r>
    <w:r w:rsidRPr="00D24CA8">
      <w:rPr>
        <w:color w:val="808080" w:themeColor="background1" w:themeShade="80"/>
        <w:sz w:val="18"/>
      </w:rPr>
      <w:fldChar w:fldCharType="separate"/>
    </w:r>
    <w:r w:rsidR="00A5727B">
      <w:rPr>
        <w:noProof/>
        <w:color w:val="808080" w:themeColor="background1" w:themeShade="80"/>
        <w:sz w:val="18"/>
      </w:rPr>
      <w:t>C:\Users\Carol\Desktop\SCF MASTER DOCS - CAROL\SCF MASTER DOCS\Policies-Procedures\Privacy Policy                                     -Bd Approved 2-25-19.docx</w:t>
    </w:r>
    <w:r w:rsidRPr="00D24CA8">
      <w:rPr>
        <w:color w:val="808080" w:themeColor="background1" w:themeShade="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CB913" w14:textId="77777777" w:rsidR="00A5727B" w:rsidRDefault="00A572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60D99C" w14:textId="77777777" w:rsidR="00C06739" w:rsidRDefault="00C06739" w:rsidP="0006531B">
      <w:pPr>
        <w:spacing w:after="0" w:line="240" w:lineRule="auto"/>
      </w:pPr>
      <w:r>
        <w:separator/>
      </w:r>
    </w:p>
  </w:footnote>
  <w:footnote w:type="continuationSeparator" w:id="0">
    <w:p w14:paraId="270267D1" w14:textId="77777777" w:rsidR="00C06739" w:rsidRDefault="00C06739" w:rsidP="0006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125867" w14:textId="77777777" w:rsidR="00A5727B" w:rsidRDefault="00A572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D0922" w14:textId="77777777" w:rsidR="00A5727B" w:rsidRDefault="00A572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486FB9" w14:textId="77777777" w:rsidR="00A5727B" w:rsidRDefault="00A572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504A0"/>
    <w:multiLevelType w:val="multilevel"/>
    <w:tmpl w:val="3D2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8A757F"/>
    <w:multiLevelType w:val="hybridMultilevel"/>
    <w:tmpl w:val="9AD429F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233"/>
    <w:rsid w:val="0006531B"/>
    <w:rsid w:val="000E22EC"/>
    <w:rsid w:val="00111E2D"/>
    <w:rsid w:val="001164FD"/>
    <w:rsid w:val="00123E4F"/>
    <w:rsid w:val="00150994"/>
    <w:rsid w:val="001F4D01"/>
    <w:rsid w:val="00233C84"/>
    <w:rsid w:val="00243D95"/>
    <w:rsid w:val="002775C1"/>
    <w:rsid w:val="002B3B5A"/>
    <w:rsid w:val="002C4298"/>
    <w:rsid w:val="002F69F3"/>
    <w:rsid w:val="003B0AC4"/>
    <w:rsid w:val="003E19CD"/>
    <w:rsid w:val="00405003"/>
    <w:rsid w:val="00413C07"/>
    <w:rsid w:val="00461296"/>
    <w:rsid w:val="00495AA8"/>
    <w:rsid w:val="004C2CC0"/>
    <w:rsid w:val="00557768"/>
    <w:rsid w:val="0056777F"/>
    <w:rsid w:val="00567F8E"/>
    <w:rsid w:val="00597891"/>
    <w:rsid w:val="005F7EBF"/>
    <w:rsid w:val="00607BF9"/>
    <w:rsid w:val="00663C09"/>
    <w:rsid w:val="006C2C51"/>
    <w:rsid w:val="00772233"/>
    <w:rsid w:val="007A47D9"/>
    <w:rsid w:val="00802CEA"/>
    <w:rsid w:val="008066EE"/>
    <w:rsid w:val="0081627E"/>
    <w:rsid w:val="0083450C"/>
    <w:rsid w:val="008A4DD6"/>
    <w:rsid w:val="008B0C34"/>
    <w:rsid w:val="008D5093"/>
    <w:rsid w:val="008F1282"/>
    <w:rsid w:val="009E7EAA"/>
    <w:rsid w:val="009F589F"/>
    <w:rsid w:val="00A5727B"/>
    <w:rsid w:val="00AC629C"/>
    <w:rsid w:val="00B7253A"/>
    <w:rsid w:val="00C009B2"/>
    <w:rsid w:val="00C06739"/>
    <w:rsid w:val="00C7735F"/>
    <w:rsid w:val="00CD7350"/>
    <w:rsid w:val="00CF37B7"/>
    <w:rsid w:val="00D24CA8"/>
    <w:rsid w:val="00D6278A"/>
    <w:rsid w:val="00D96557"/>
    <w:rsid w:val="00DC2063"/>
    <w:rsid w:val="00DF0D12"/>
    <w:rsid w:val="00E15D01"/>
    <w:rsid w:val="00E77CBF"/>
    <w:rsid w:val="00F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7C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2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72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72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722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722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722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72233"/>
    <w:rPr>
      <w:b/>
      <w:bCs/>
    </w:rPr>
  </w:style>
  <w:style w:type="character" w:styleId="Hyperlink">
    <w:name w:val="Hyperlink"/>
    <w:basedOn w:val="DefaultParagraphFont"/>
    <w:uiPriority w:val="99"/>
    <w:unhideWhenUsed/>
    <w:rsid w:val="007722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2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5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31B"/>
  </w:style>
  <w:style w:type="paragraph" w:styleId="Footer">
    <w:name w:val="footer"/>
    <w:basedOn w:val="Normal"/>
    <w:link w:val="FooterChar"/>
    <w:uiPriority w:val="99"/>
    <w:unhideWhenUsed/>
    <w:rsid w:val="00065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31B"/>
  </w:style>
  <w:style w:type="paragraph" w:styleId="BalloonText">
    <w:name w:val="Balloon Text"/>
    <w:basedOn w:val="Normal"/>
    <w:link w:val="BalloonTextChar"/>
    <w:uiPriority w:val="99"/>
    <w:semiHidden/>
    <w:unhideWhenUsed/>
    <w:rsid w:val="002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722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7722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722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7223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7722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722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72233"/>
    <w:rPr>
      <w:b/>
      <w:bCs/>
    </w:rPr>
  </w:style>
  <w:style w:type="character" w:styleId="Hyperlink">
    <w:name w:val="Hyperlink"/>
    <w:basedOn w:val="DefaultParagraphFont"/>
    <w:uiPriority w:val="99"/>
    <w:unhideWhenUsed/>
    <w:rsid w:val="0077223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22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65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31B"/>
  </w:style>
  <w:style w:type="paragraph" w:styleId="Footer">
    <w:name w:val="footer"/>
    <w:basedOn w:val="Normal"/>
    <w:link w:val="FooterChar"/>
    <w:uiPriority w:val="99"/>
    <w:unhideWhenUsed/>
    <w:rsid w:val="000653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31B"/>
  </w:style>
  <w:style w:type="paragraph" w:styleId="BalloonText">
    <w:name w:val="Balloon Text"/>
    <w:basedOn w:val="Normal"/>
    <w:link w:val="BalloonTextChar"/>
    <w:uiPriority w:val="99"/>
    <w:semiHidden/>
    <w:unhideWhenUsed/>
    <w:rsid w:val="002C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Hickey</dc:creator>
  <cp:lastModifiedBy>.</cp:lastModifiedBy>
  <cp:revision>2</cp:revision>
  <dcterms:created xsi:type="dcterms:W3CDTF">2019-02-27T21:02:00Z</dcterms:created>
  <dcterms:modified xsi:type="dcterms:W3CDTF">2019-02-27T21:02:00Z</dcterms:modified>
</cp:coreProperties>
</file>